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0AFCA" w14:textId="10CA6001" w:rsidR="00A0123A" w:rsidRPr="00A0123A" w:rsidRDefault="00A0123A" w:rsidP="00A0123A">
      <w:pPr>
        <w:pStyle w:val="Default"/>
        <w:rPr>
          <w:sz w:val="32"/>
          <w:szCs w:val="32"/>
        </w:rPr>
      </w:pPr>
      <w:r w:rsidRPr="00A0123A">
        <w:rPr>
          <w:rFonts w:hint="eastAsia"/>
          <w:sz w:val="32"/>
          <w:szCs w:val="32"/>
        </w:rPr>
        <w:t>高雄長庚紀念醫院</w:t>
      </w:r>
      <w:bookmarkStart w:id="0" w:name="_GoBack"/>
      <w:bookmarkEnd w:id="0"/>
      <w:r w:rsidRPr="00A0123A">
        <w:rPr>
          <w:rFonts w:hint="eastAsia"/>
          <w:sz w:val="32"/>
          <w:szCs w:val="32"/>
        </w:rPr>
        <w:t>（高雄市鳥松區大埤路</w:t>
      </w:r>
      <w:r w:rsidRPr="00A0123A">
        <w:rPr>
          <w:sz w:val="32"/>
          <w:szCs w:val="32"/>
        </w:rPr>
        <w:t>123</w:t>
      </w:r>
      <w:r w:rsidRPr="00A0123A">
        <w:rPr>
          <w:rFonts w:hint="eastAsia"/>
          <w:sz w:val="32"/>
          <w:szCs w:val="32"/>
        </w:rPr>
        <w:t>號）</w:t>
      </w:r>
      <w:r w:rsidRPr="00A0123A">
        <w:rPr>
          <w:sz w:val="32"/>
          <w:szCs w:val="32"/>
        </w:rPr>
        <w:t xml:space="preserve"> </w:t>
      </w:r>
    </w:p>
    <w:p w14:paraId="44E4CE3F" w14:textId="77777777" w:rsidR="00CC6B3E" w:rsidRDefault="00A0123A">
      <w:r>
        <w:rPr>
          <w:noProof/>
        </w:rPr>
        <w:drawing>
          <wp:inline distT="0" distB="0" distL="0" distR="0" wp14:anchorId="5B90FC16" wp14:editId="6423B294">
            <wp:extent cx="6118860" cy="3695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38" cy="36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1604" w14:textId="77777777" w:rsidR="00A0123A" w:rsidRPr="00A0123A" w:rsidRDefault="00A0123A" w:rsidP="00A0123A">
      <w:pPr>
        <w:snapToGrid w:val="0"/>
        <w:rPr>
          <w:rFonts w:ascii="標楷體" w:eastAsia="標楷體" w:hAnsi="標楷體"/>
          <w:sz w:val="28"/>
          <w:szCs w:val="28"/>
        </w:rPr>
      </w:pPr>
      <w:r w:rsidRPr="00A0123A">
        <w:rPr>
          <w:rFonts w:ascii="標楷體" w:eastAsia="標楷體" w:hAnsi="標楷體" w:hint="eastAsia"/>
          <w:sz w:val="28"/>
          <w:szCs w:val="28"/>
        </w:rPr>
        <w:t>◎本院各停車場</w:t>
      </w:r>
      <w:r w:rsidRPr="00A0123A">
        <w:rPr>
          <w:rFonts w:ascii="標楷體" w:eastAsia="標楷體" w:hAnsi="標楷體"/>
          <w:sz w:val="28"/>
          <w:szCs w:val="28"/>
        </w:rPr>
        <w:t>(</w:t>
      </w:r>
      <w:r w:rsidRPr="00A0123A">
        <w:rPr>
          <w:rFonts w:ascii="標楷體" w:eastAsia="標楷體" w:hAnsi="標楷體" w:hint="eastAsia"/>
          <w:sz w:val="28"/>
          <w:szCs w:val="28"/>
        </w:rPr>
        <w:t>醫學大樓第二訪客停車場、兒童大樓及復健大樓地下室停車場皆可停車。</w:t>
      </w:r>
      <w:r w:rsidRPr="00A0123A">
        <w:rPr>
          <w:rFonts w:ascii="標楷體" w:eastAsia="標楷體" w:hAnsi="標楷體"/>
          <w:sz w:val="28"/>
          <w:szCs w:val="28"/>
        </w:rPr>
        <w:t xml:space="preserve"> (</w:t>
      </w:r>
      <w:r w:rsidRPr="00A0123A">
        <w:rPr>
          <w:rFonts w:ascii="標楷體" w:eastAsia="標楷體" w:hAnsi="標楷體" w:hint="eastAsia"/>
          <w:sz w:val="28"/>
          <w:szCs w:val="28"/>
        </w:rPr>
        <w:t>醫學大樓與兒童大樓停車場較近會場</w:t>
      </w:r>
      <w:r w:rsidRPr="00A0123A">
        <w:rPr>
          <w:rFonts w:ascii="標楷體" w:eastAsia="標楷體" w:hAnsi="標楷體"/>
          <w:sz w:val="28"/>
          <w:szCs w:val="28"/>
        </w:rPr>
        <w:t>)</w:t>
      </w:r>
    </w:p>
    <w:p w14:paraId="755E43BC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hint="eastAsia"/>
          <w:sz w:val="28"/>
          <w:szCs w:val="28"/>
        </w:rPr>
        <w:t>◎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hint="eastAsia"/>
          <w:sz w:val="28"/>
          <w:szCs w:val="28"/>
        </w:rPr>
        <w:t>開車：北上或南下：國道</w:t>
      </w:r>
      <w:r w:rsidRPr="00A0123A">
        <w:rPr>
          <w:rFonts w:hAnsi="標楷體" w:cs="Times New Roman"/>
          <w:sz w:val="28"/>
          <w:szCs w:val="28"/>
        </w:rPr>
        <w:t>1</w:t>
      </w:r>
      <w:r w:rsidRPr="00A0123A">
        <w:rPr>
          <w:rFonts w:hAnsi="標楷體" w:hint="eastAsia"/>
          <w:sz w:val="28"/>
          <w:szCs w:val="28"/>
        </w:rPr>
        <w:t>號高速公路</w:t>
      </w:r>
      <w:r w:rsidRPr="00A0123A">
        <w:rPr>
          <w:rFonts w:hAnsi="標楷體" w:cs="Times New Roman"/>
          <w:sz w:val="28"/>
          <w:szCs w:val="28"/>
        </w:rPr>
        <w:t>(</w:t>
      </w:r>
      <w:r w:rsidRPr="00A0123A">
        <w:rPr>
          <w:rFonts w:hAnsi="標楷體" w:hint="eastAsia"/>
          <w:sz w:val="28"/>
          <w:szCs w:val="28"/>
        </w:rPr>
        <w:t>中山高</w:t>
      </w:r>
      <w:r w:rsidRPr="00A0123A">
        <w:rPr>
          <w:rFonts w:hAnsi="標楷體" w:cs="Times New Roman"/>
          <w:sz w:val="28"/>
          <w:szCs w:val="28"/>
        </w:rPr>
        <w:t>)</w:t>
      </w:r>
      <w:r w:rsidRPr="00A0123A">
        <w:rPr>
          <w:rFonts w:hAnsi="標楷體" w:hint="eastAsia"/>
          <w:sz w:val="28"/>
          <w:szCs w:val="28"/>
        </w:rPr>
        <w:t>於九如交流道下往澄清湖方向，從九如路至澄清路左轉，至正修科技大學右轉，再行駛約</w:t>
      </w:r>
      <w:r w:rsidRPr="00A0123A">
        <w:rPr>
          <w:rFonts w:hAnsi="標楷體" w:cs="Times New Roman"/>
          <w:sz w:val="28"/>
          <w:szCs w:val="28"/>
        </w:rPr>
        <w:t>1-2</w:t>
      </w:r>
      <w:r w:rsidRPr="00A0123A">
        <w:rPr>
          <w:rFonts w:hAnsi="標楷體" w:hint="eastAsia"/>
          <w:sz w:val="28"/>
          <w:szCs w:val="28"/>
        </w:rPr>
        <w:t>分鐘即可到達</w:t>
      </w:r>
      <w:r w:rsidRPr="00A0123A">
        <w:rPr>
          <w:rFonts w:hAnsi="標楷體"/>
          <w:sz w:val="28"/>
          <w:szCs w:val="28"/>
        </w:rPr>
        <w:t xml:space="preserve"> </w:t>
      </w:r>
    </w:p>
    <w:p w14:paraId="3C596A8C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hint="eastAsia"/>
          <w:sz w:val="28"/>
          <w:szCs w:val="28"/>
        </w:rPr>
        <w:t>◎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hint="eastAsia"/>
          <w:sz w:val="28"/>
          <w:szCs w:val="28"/>
        </w:rPr>
        <w:t>搭乘火車：從火車站搭乘計程車約</w:t>
      </w:r>
      <w:r w:rsidRPr="00A0123A">
        <w:rPr>
          <w:rFonts w:hAnsi="標楷體" w:cs="Times New Roman"/>
          <w:sz w:val="28"/>
          <w:szCs w:val="28"/>
        </w:rPr>
        <w:t>300</w:t>
      </w:r>
      <w:r w:rsidRPr="00A0123A">
        <w:rPr>
          <w:rFonts w:hAnsi="標楷體" w:hint="eastAsia"/>
          <w:sz w:val="28"/>
          <w:szCs w:val="28"/>
        </w:rPr>
        <w:t>元</w:t>
      </w:r>
      <w:r w:rsidRPr="00A0123A">
        <w:rPr>
          <w:rFonts w:hAnsi="標楷體"/>
          <w:sz w:val="28"/>
          <w:szCs w:val="28"/>
        </w:rPr>
        <w:t xml:space="preserve"> </w:t>
      </w:r>
    </w:p>
    <w:p w14:paraId="4D596263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hint="eastAsia"/>
          <w:sz w:val="28"/>
          <w:szCs w:val="28"/>
        </w:rPr>
        <w:t>◎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hint="eastAsia"/>
          <w:sz w:val="28"/>
          <w:szCs w:val="28"/>
        </w:rPr>
        <w:t>搭乘高鐵：從高鐵左營站搭乘計程車約</w:t>
      </w:r>
      <w:r w:rsidRPr="00A0123A">
        <w:rPr>
          <w:rFonts w:hAnsi="標楷體" w:cs="Times New Roman"/>
          <w:sz w:val="28"/>
          <w:szCs w:val="28"/>
        </w:rPr>
        <w:t>400</w:t>
      </w:r>
      <w:r w:rsidRPr="00A0123A">
        <w:rPr>
          <w:rFonts w:hAnsi="標楷體" w:hint="eastAsia"/>
          <w:sz w:val="28"/>
          <w:szCs w:val="28"/>
        </w:rPr>
        <w:t>元</w:t>
      </w:r>
      <w:r w:rsidRPr="00A0123A">
        <w:rPr>
          <w:rFonts w:hAnsi="標楷體"/>
          <w:sz w:val="28"/>
          <w:szCs w:val="28"/>
        </w:rPr>
        <w:t xml:space="preserve"> </w:t>
      </w:r>
    </w:p>
    <w:p w14:paraId="79204E85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hint="eastAsia"/>
          <w:sz w:val="28"/>
          <w:szCs w:val="28"/>
        </w:rPr>
        <w:t>◎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hint="eastAsia"/>
          <w:sz w:val="28"/>
          <w:szCs w:val="28"/>
        </w:rPr>
        <w:t>免費接駁車班次行駛：</w:t>
      </w:r>
      <w:r w:rsidRPr="00A0123A">
        <w:rPr>
          <w:rFonts w:hAnsi="標楷體"/>
          <w:sz w:val="28"/>
          <w:szCs w:val="28"/>
        </w:rPr>
        <w:t xml:space="preserve"> </w:t>
      </w:r>
    </w:p>
    <w:p w14:paraId="67714D5C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cs="Wingdings"/>
          <w:sz w:val="28"/>
          <w:szCs w:val="28"/>
        </w:rPr>
        <w:t></w:t>
      </w:r>
      <w:r w:rsidRPr="00A0123A">
        <w:rPr>
          <w:rFonts w:hAnsi="標楷體" w:cs="Wingdings" w:hint="eastAsia"/>
          <w:sz w:val="28"/>
          <w:szCs w:val="28"/>
        </w:rPr>
        <w:t xml:space="preserve"> </w:t>
      </w:r>
      <w:r>
        <w:rPr>
          <w:rFonts w:hAnsi="標楷體" w:cs="Wingdings" w:hint="eastAsia"/>
          <w:sz w:val="28"/>
          <w:szCs w:val="28"/>
        </w:rPr>
        <w:t>*</w:t>
      </w:r>
      <w:r w:rsidRPr="00A0123A">
        <w:rPr>
          <w:rFonts w:hAnsi="標楷體" w:hint="eastAsia"/>
          <w:sz w:val="28"/>
          <w:szCs w:val="28"/>
        </w:rPr>
        <w:t>班次</w:t>
      </w:r>
      <w:proofErr w:type="gramStart"/>
      <w:r w:rsidRPr="00A0123A">
        <w:rPr>
          <w:rFonts w:hAnsi="標楷體" w:hint="eastAsia"/>
          <w:sz w:val="28"/>
          <w:szCs w:val="28"/>
        </w:rPr>
        <w:t>一</w:t>
      </w:r>
      <w:proofErr w:type="gramEnd"/>
      <w:r w:rsidRPr="00A0123A">
        <w:rPr>
          <w:rFonts w:hAnsi="標楷體" w:hint="eastAsia"/>
          <w:sz w:val="28"/>
          <w:szCs w:val="28"/>
        </w:rPr>
        <w:t>：高雄長庚兒童大樓</w:t>
      </w:r>
      <w:r w:rsidRPr="00A0123A">
        <w:rPr>
          <w:rFonts w:hAnsi="標楷體" w:cs="Times New Roman"/>
          <w:sz w:val="28"/>
          <w:szCs w:val="28"/>
        </w:rPr>
        <w:t>-</w:t>
      </w:r>
      <w:r w:rsidRPr="00A0123A">
        <w:rPr>
          <w:rFonts w:hAnsi="標楷體" w:hint="eastAsia"/>
          <w:sz w:val="28"/>
          <w:szCs w:val="28"/>
        </w:rPr>
        <w:t>鳳山醫院大門口</w:t>
      </w:r>
      <w:r w:rsidRPr="00A0123A">
        <w:rPr>
          <w:rFonts w:hAnsi="標楷體" w:cs="Times New Roman"/>
          <w:sz w:val="28"/>
          <w:szCs w:val="28"/>
        </w:rPr>
        <w:t>-</w:t>
      </w:r>
      <w:r w:rsidRPr="00A0123A">
        <w:rPr>
          <w:rFonts w:hAnsi="標楷體" w:hint="eastAsia"/>
          <w:sz w:val="28"/>
          <w:szCs w:val="28"/>
        </w:rPr>
        <w:t>鳳山大東捷運站</w:t>
      </w:r>
      <w:r w:rsidRPr="00A0123A">
        <w:rPr>
          <w:rFonts w:hAnsi="標楷體"/>
          <w:sz w:val="28"/>
          <w:szCs w:val="28"/>
        </w:rPr>
        <w:t xml:space="preserve"> </w:t>
      </w:r>
    </w:p>
    <w:p w14:paraId="00B1A4CF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proofErr w:type="gramStart"/>
      <w:r w:rsidRPr="00A0123A">
        <w:rPr>
          <w:rFonts w:hAnsi="標楷體" w:hint="eastAsia"/>
          <w:sz w:val="28"/>
          <w:szCs w:val="28"/>
        </w:rPr>
        <w:t>（</w:t>
      </w:r>
      <w:proofErr w:type="gramEnd"/>
      <w:r w:rsidRPr="00A0123A">
        <w:rPr>
          <w:rFonts w:hAnsi="標楷體" w:hint="eastAsia"/>
          <w:sz w:val="28"/>
          <w:szCs w:val="28"/>
        </w:rPr>
        <w:t>行駛時間：平日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cs="Times New Roman"/>
          <w:sz w:val="28"/>
          <w:szCs w:val="28"/>
        </w:rPr>
        <w:t>07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～</w:t>
      </w:r>
      <w:r w:rsidRPr="00A0123A">
        <w:rPr>
          <w:rFonts w:hAnsi="標楷體" w:cs="Times New Roman"/>
          <w:sz w:val="28"/>
          <w:szCs w:val="28"/>
        </w:rPr>
        <w:t>17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、假日</w:t>
      </w:r>
      <w:r w:rsidRPr="00A0123A">
        <w:rPr>
          <w:rFonts w:hAnsi="標楷體" w:cs="Times New Roman"/>
          <w:sz w:val="28"/>
          <w:szCs w:val="28"/>
        </w:rPr>
        <w:t>07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～</w:t>
      </w:r>
      <w:r w:rsidRPr="00A0123A">
        <w:rPr>
          <w:rFonts w:hAnsi="標楷體" w:cs="Times New Roman"/>
          <w:sz w:val="28"/>
          <w:szCs w:val="28"/>
        </w:rPr>
        <w:t>11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proofErr w:type="gramStart"/>
      <w:r w:rsidRPr="00A0123A">
        <w:rPr>
          <w:rFonts w:hAnsi="標楷體" w:hint="eastAsia"/>
          <w:sz w:val="28"/>
          <w:szCs w:val="28"/>
        </w:rPr>
        <w:t>）</w:t>
      </w:r>
      <w:proofErr w:type="gramEnd"/>
      <w:r w:rsidRPr="00A0123A">
        <w:rPr>
          <w:rFonts w:hAnsi="標楷體"/>
          <w:sz w:val="28"/>
          <w:szCs w:val="28"/>
        </w:rPr>
        <w:t xml:space="preserve"> </w:t>
      </w:r>
    </w:p>
    <w:p w14:paraId="3A0C3945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cs="Wingdings"/>
          <w:sz w:val="28"/>
          <w:szCs w:val="28"/>
        </w:rPr>
        <w:t></w:t>
      </w:r>
      <w:r w:rsidRPr="00A0123A">
        <w:rPr>
          <w:rFonts w:hAnsi="標楷體" w:cs="Wingdings" w:hint="eastAsia"/>
          <w:sz w:val="28"/>
          <w:szCs w:val="28"/>
        </w:rPr>
        <w:t xml:space="preserve"> </w:t>
      </w:r>
      <w:r>
        <w:rPr>
          <w:rFonts w:hAnsi="標楷體" w:cs="Wingdings" w:hint="eastAsia"/>
          <w:sz w:val="28"/>
          <w:szCs w:val="28"/>
        </w:rPr>
        <w:t>*</w:t>
      </w:r>
      <w:r w:rsidRPr="00A0123A">
        <w:rPr>
          <w:rFonts w:hAnsi="標楷體" w:hint="eastAsia"/>
          <w:sz w:val="28"/>
          <w:szCs w:val="28"/>
        </w:rPr>
        <w:t>班次二：鳳山大東捷運站</w:t>
      </w:r>
      <w:r w:rsidRPr="00A0123A">
        <w:rPr>
          <w:rFonts w:hAnsi="標楷體" w:cs="Times New Roman"/>
          <w:sz w:val="28"/>
          <w:szCs w:val="28"/>
        </w:rPr>
        <w:t>-</w:t>
      </w:r>
      <w:r w:rsidRPr="00A0123A">
        <w:rPr>
          <w:rFonts w:hAnsi="標楷體" w:hint="eastAsia"/>
          <w:sz w:val="28"/>
          <w:szCs w:val="28"/>
        </w:rPr>
        <w:t>鳳山醫院大門口</w:t>
      </w:r>
      <w:r w:rsidRPr="00A0123A">
        <w:rPr>
          <w:rFonts w:hAnsi="標楷體" w:cs="Times New Roman"/>
          <w:sz w:val="28"/>
          <w:szCs w:val="28"/>
        </w:rPr>
        <w:t>-</w:t>
      </w:r>
      <w:r w:rsidRPr="00A0123A">
        <w:rPr>
          <w:rFonts w:hAnsi="標楷體" w:hint="eastAsia"/>
          <w:sz w:val="28"/>
          <w:szCs w:val="28"/>
        </w:rPr>
        <w:t>高雄長庚兒童大樓</w:t>
      </w:r>
      <w:r w:rsidRPr="00A0123A">
        <w:rPr>
          <w:rFonts w:hAnsi="標楷體"/>
          <w:sz w:val="28"/>
          <w:szCs w:val="28"/>
        </w:rPr>
        <w:t xml:space="preserve"> </w:t>
      </w:r>
    </w:p>
    <w:p w14:paraId="01FDDC05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proofErr w:type="gramStart"/>
      <w:r w:rsidRPr="00A0123A">
        <w:rPr>
          <w:rFonts w:hAnsi="標楷體" w:hint="eastAsia"/>
          <w:sz w:val="28"/>
          <w:szCs w:val="28"/>
        </w:rPr>
        <w:t>（</w:t>
      </w:r>
      <w:proofErr w:type="gramEnd"/>
      <w:r w:rsidRPr="00A0123A">
        <w:rPr>
          <w:rFonts w:hAnsi="標楷體" w:hint="eastAsia"/>
          <w:sz w:val="28"/>
          <w:szCs w:val="28"/>
        </w:rPr>
        <w:t>行駛時間：平日</w:t>
      </w:r>
      <w:r w:rsidRPr="00A0123A">
        <w:rPr>
          <w:rFonts w:hAnsi="標楷體"/>
          <w:sz w:val="28"/>
          <w:szCs w:val="28"/>
        </w:rPr>
        <w:t xml:space="preserve"> </w:t>
      </w:r>
      <w:r w:rsidRPr="00A0123A">
        <w:rPr>
          <w:rFonts w:hAnsi="標楷體" w:cs="Times New Roman"/>
          <w:sz w:val="28"/>
          <w:szCs w:val="28"/>
        </w:rPr>
        <w:t>07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～</w:t>
      </w:r>
      <w:r w:rsidRPr="00A0123A">
        <w:rPr>
          <w:rFonts w:hAnsi="標楷體" w:cs="Times New Roman"/>
          <w:sz w:val="28"/>
          <w:szCs w:val="28"/>
        </w:rPr>
        <w:t>17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、假日</w:t>
      </w:r>
      <w:r w:rsidRPr="00A0123A">
        <w:rPr>
          <w:rFonts w:hAnsi="標楷體" w:cs="Times New Roman"/>
          <w:sz w:val="28"/>
          <w:szCs w:val="28"/>
        </w:rPr>
        <w:t>07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r w:rsidRPr="00A0123A">
        <w:rPr>
          <w:rFonts w:hAnsi="標楷體" w:hint="eastAsia"/>
          <w:sz w:val="28"/>
          <w:szCs w:val="28"/>
        </w:rPr>
        <w:t>～</w:t>
      </w:r>
      <w:r w:rsidRPr="00A0123A">
        <w:rPr>
          <w:rFonts w:hAnsi="標楷體" w:cs="Times New Roman"/>
          <w:sz w:val="28"/>
          <w:szCs w:val="28"/>
        </w:rPr>
        <w:t>11</w:t>
      </w:r>
      <w:r w:rsidRPr="00A0123A">
        <w:rPr>
          <w:rFonts w:hAnsi="標楷體" w:hint="eastAsia"/>
          <w:sz w:val="28"/>
          <w:szCs w:val="28"/>
        </w:rPr>
        <w:t>：</w:t>
      </w:r>
      <w:r w:rsidRPr="00A0123A">
        <w:rPr>
          <w:rFonts w:hAnsi="標楷體" w:cs="Times New Roman"/>
          <w:sz w:val="28"/>
          <w:szCs w:val="28"/>
        </w:rPr>
        <w:t>30</w:t>
      </w:r>
      <w:proofErr w:type="gramStart"/>
      <w:r w:rsidRPr="00A0123A">
        <w:rPr>
          <w:rFonts w:hAnsi="標楷體" w:hint="eastAsia"/>
          <w:sz w:val="28"/>
          <w:szCs w:val="28"/>
        </w:rPr>
        <w:t>）</w:t>
      </w:r>
      <w:proofErr w:type="gramEnd"/>
      <w:r w:rsidRPr="00A0123A">
        <w:rPr>
          <w:rFonts w:hAnsi="標楷體"/>
          <w:sz w:val="28"/>
          <w:szCs w:val="28"/>
        </w:rPr>
        <w:t xml:space="preserve"> </w:t>
      </w:r>
    </w:p>
    <w:p w14:paraId="02EE637E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cs="Wingdings"/>
          <w:sz w:val="28"/>
          <w:szCs w:val="28"/>
        </w:rPr>
        <w:t></w:t>
      </w:r>
      <w:r w:rsidRPr="00A0123A">
        <w:rPr>
          <w:rFonts w:hAnsi="標楷體" w:cs="Wingdings" w:hint="eastAsia"/>
          <w:sz w:val="28"/>
          <w:szCs w:val="28"/>
        </w:rPr>
        <w:t xml:space="preserve"> </w:t>
      </w:r>
      <w:r>
        <w:rPr>
          <w:rFonts w:hAnsi="標楷體" w:cs="Wingdings" w:hint="eastAsia"/>
          <w:sz w:val="28"/>
          <w:szCs w:val="28"/>
        </w:rPr>
        <w:t>*</w:t>
      </w:r>
      <w:r w:rsidRPr="00A0123A">
        <w:rPr>
          <w:rFonts w:hAnsi="標楷體" w:hint="eastAsia"/>
          <w:sz w:val="28"/>
          <w:szCs w:val="28"/>
        </w:rPr>
        <w:t>週六行駛</w:t>
      </w:r>
      <w:proofErr w:type="gramStart"/>
      <w:r w:rsidRPr="00A0123A">
        <w:rPr>
          <w:rFonts w:hAnsi="標楷體" w:hint="eastAsia"/>
          <w:sz w:val="28"/>
          <w:szCs w:val="28"/>
        </w:rPr>
        <w:t>半天，</w:t>
      </w:r>
      <w:proofErr w:type="gramEnd"/>
      <w:r w:rsidRPr="00A0123A">
        <w:rPr>
          <w:rFonts w:hAnsi="標楷體" w:hint="eastAsia"/>
          <w:sz w:val="28"/>
          <w:szCs w:val="28"/>
        </w:rPr>
        <w:t xml:space="preserve">週日及國定假日不行駛。 </w:t>
      </w:r>
    </w:p>
    <w:p w14:paraId="0E6B8AAE" w14:textId="77777777" w:rsidR="00A0123A" w:rsidRDefault="00A0123A" w:rsidP="00A0123A">
      <w:pPr>
        <w:pStyle w:val="Default"/>
        <w:tabs>
          <w:tab w:val="left" w:pos="426"/>
        </w:tabs>
        <w:snapToGrid w:val="0"/>
        <w:rPr>
          <w:rFonts w:hAnsi="標楷體"/>
          <w:sz w:val="28"/>
          <w:szCs w:val="28"/>
        </w:rPr>
      </w:pPr>
      <w:r w:rsidRPr="00A0123A">
        <w:rPr>
          <w:rFonts w:hAnsi="標楷體" w:cs="Wingdings"/>
          <w:sz w:val="28"/>
          <w:szCs w:val="28"/>
        </w:rPr>
        <w:t></w:t>
      </w:r>
      <w:r>
        <w:rPr>
          <w:rFonts w:hAnsi="標楷體" w:cs="Wingdings" w:hint="eastAsia"/>
          <w:sz w:val="28"/>
          <w:szCs w:val="28"/>
        </w:rPr>
        <w:t xml:space="preserve"> *</w:t>
      </w:r>
      <w:r w:rsidRPr="00A0123A">
        <w:rPr>
          <w:rFonts w:hAnsi="標楷體" w:hint="eastAsia"/>
          <w:sz w:val="28"/>
          <w:szCs w:val="28"/>
        </w:rPr>
        <w:t>本院候車處設於兒童大樓一樓大廳（志工服務台前）有</w:t>
      </w:r>
      <w:r w:rsidRPr="00A0123A">
        <w:rPr>
          <w:rFonts w:hAnsi="標楷體" w:cs="Times New Roman"/>
          <w:sz w:val="28"/>
          <w:szCs w:val="28"/>
        </w:rPr>
        <w:t>16</w:t>
      </w:r>
      <w:r w:rsidRPr="00A0123A">
        <w:rPr>
          <w:rFonts w:hAnsi="標楷體" w:hint="eastAsia"/>
          <w:sz w:val="28"/>
          <w:szCs w:val="28"/>
        </w:rPr>
        <w:t>張椅子，車到達，</w:t>
      </w:r>
      <w:r>
        <w:rPr>
          <w:rFonts w:hAnsi="標楷體" w:hint="eastAsia"/>
          <w:sz w:val="28"/>
          <w:szCs w:val="28"/>
        </w:rPr>
        <w:t xml:space="preserve">  </w:t>
      </w:r>
    </w:p>
    <w:p w14:paraId="4EB3FEA3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*</w:t>
      </w:r>
      <w:r w:rsidRPr="00A0123A">
        <w:rPr>
          <w:rFonts w:hAnsi="標楷體" w:hint="eastAsia"/>
          <w:sz w:val="28"/>
          <w:szCs w:val="28"/>
        </w:rPr>
        <w:t>警衛人員會協助指引。</w:t>
      </w:r>
      <w:r w:rsidRPr="00A0123A">
        <w:rPr>
          <w:rFonts w:hAnsi="標楷體"/>
          <w:sz w:val="28"/>
          <w:szCs w:val="28"/>
        </w:rPr>
        <w:t xml:space="preserve"> </w:t>
      </w:r>
    </w:p>
    <w:p w14:paraId="6A3C85BA" w14:textId="77777777" w:rsidR="00A0123A" w:rsidRPr="00A0123A" w:rsidRDefault="00A0123A" w:rsidP="00A0123A">
      <w:pPr>
        <w:pStyle w:val="Default"/>
        <w:snapToGrid w:val="0"/>
        <w:rPr>
          <w:rFonts w:hAnsi="標楷體"/>
          <w:sz w:val="28"/>
          <w:szCs w:val="28"/>
        </w:rPr>
      </w:pPr>
      <w:r w:rsidRPr="00A0123A">
        <w:rPr>
          <w:rFonts w:hAnsi="標楷體" w:cs="Wingdings"/>
          <w:sz w:val="28"/>
          <w:szCs w:val="28"/>
        </w:rPr>
        <w:t></w:t>
      </w:r>
      <w:r w:rsidRPr="00A0123A">
        <w:rPr>
          <w:rFonts w:hAnsi="標楷體" w:cs="Wingdings" w:hint="eastAsia"/>
          <w:sz w:val="28"/>
          <w:szCs w:val="28"/>
        </w:rPr>
        <w:t xml:space="preserve"> </w:t>
      </w:r>
      <w:r>
        <w:rPr>
          <w:rFonts w:hAnsi="標楷體" w:cs="Wingdings" w:hint="eastAsia"/>
          <w:sz w:val="28"/>
          <w:szCs w:val="28"/>
        </w:rPr>
        <w:t>*</w:t>
      </w:r>
      <w:r w:rsidRPr="00A0123A">
        <w:rPr>
          <w:rFonts w:hAnsi="標楷體" w:hint="eastAsia"/>
          <w:sz w:val="28"/>
          <w:szCs w:val="28"/>
        </w:rPr>
        <w:t xml:space="preserve">大東捷運站候車處設於一號出口。 </w:t>
      </w:r>
    </w:p>
    <w:p w14:paraId="2EE32862" w14:textId="77777777" w:rsidR="00A0123A" w:rsidRPr="00A0123A" w:rsidRDefault="00A0123A" w:rsidP="00A0123A"/>
    <w:sectPr w:rsidR="00A0123A" w:rsidRPr="00A0123A" w:rsidSect="00A012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23A"/>
    <w:rsid w:val="006408B6"/>
    <w:rsid w:val="00A0123A"/>
    <w:rsid w:val="00C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104"/>
  <w15:docId w15:val="{2FD12E99-F778-4A23-AE91-E36FAC0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123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012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敏智 吳</cp:lastModifiedBy>
  <cp:revision>3</cp:revision>
  <dcterms:created xsi:type="dcterms:W3CDTF">2020-01-15T07:44:00Z</dcterms:created>
  <dcterms:modified xsi:type="dcterms:W3CDTF">2020-02-19T06:35:00Z</dcterms:modified>
</cp:coreProperties>
</file>